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89" w:rsidRDefault="00135489" w:rsidP="00135489">
      <w:pPr>
        <w:pStyle w:val="NormaleWeb"/>
      </w:pPr>
      <w:r>
        <w:rPr>
          <w:rStyle w:val="Enfasigrassetto"/>
          <w:i/>
          <w:iCs/>
          <w:shd w:val="clear" w:color="auto" w:fill="FFFF00"/>
        </w:rPr>
        <w:t>ELABORATO PER ESAME - DISCIPLINA "TECNOLOGIA"</w:t>
      </w:r>
    </w:p>
    <w:p w:rsidR="00135489" w:rsidRDefault="00135489" w:rsidP="00135489">
      <w:pPr>
        <w:pStyle w:val="NormaleWeb"/>
      </w:pPr>
      <w:r>
        <w:t>BUONGIORNO RAGAZZI, SIAMO ARRIVATI  ALLA FINE DEL  PERCORSO.</w:t>
      </w:r>
      <w:r>
        <w:br/>
        <w:t xml:space="preserve">PURTROPPO  GLI  EVENTI  HANNO  PORTATO  ALLA SEPARAZIONE FISICA DELLA CLASSE  ED UN SALUTO ,  COME ERA LOGICO  FARE, CI  VIENE PURTROPPO NEGATO. PER DIMOSTRARE </w:t>
      </w:r>
      <w:proofErr w:type="gramStart"/>
      <w:r>
        <w:t>IL  GRANDE</w:t>
      </w:r>
      <w:proofErr w:type="gramEnd"/>
      <w:r>
        <w:t xml:space="preserve"> ATTACCAMENTO  AL  SAPERE E ALLA SCUOLA, INTESA COME LUOGO  NON SOLO  DI CONOSCENZA MA ANCHE DI  CONDIVISIONE DI  IDEE E DI AFFETTI, VI  CHIEDO  UN ULTIMO LAVORO CHE E'  QUELLO  DI  UN ELABORATO DA PRESENTARE ENTRO  IL  30 MAGGIO (</w:t>
      </w:r>
      <w:r>
        <w:rPr>
          <w:rStyle w:val="Enfasigrassetto"/>
          <w:u w:val="single"/>
        </w:rPr>
        <w:t xml:space="preserve">a meno di nuovi decreti e successive modifiche ed integrazioni come oggi già verifichiamo ad </w:t>
      </w:r>
      <w:proofErr w:type="spellStart"/>
      <w:r>
        <w:rPr>
          <w:rStyle w:val="Enfasigrassetto"/>
          <w:u w:val="single"/>
        </w:rPr>
        <w:t>horas</w:t>
      </w:r>
      <w:proofErr w:type="spellEnd"/>
      <w:r>
        <w:rPr>
          <w:rStyle w:val="Enfasigrassetto"/>
          <w:u w:val="single"/>
        </w:rPr>
        <w:t>)</w:t>
      </w:r>
      <w:r>
        <w:t>.</w:t>
      </w:r>
    </w:p>
    <w:p w:rsidR="00135489" w:rsidRDefault="00135489" w:rsidP="00135489">
      <w:pPr>
        <w:pStyle w:val="NormaleWeb"/>
      </w:pPr>
      <w:r>
        <w:t>ECCO  LE INDICAZIONI (</w:t>
      </w:r>
      <w:r>
        <w:rPr>
          <w:rStyle w:val="Enfasigrassetto"/>
          <w:u w:val="single"/>
        </w:rPr>
        <w:t>ripeto suscettibili ad evoluzioni/modifiche work in progress</w:t>
      </w:r>
      <w:r>
        <w:t>).....</w:t>
      </w:r>
      <w:r>
        <w:br/>
      </w:r>
      <w:r>
        <w:rPr>
          <w:b/>
          <w:bCs/>
        </w:rPr>
        <w:br/>
      </w:r>
      <w:r>
        <w:rPr>
          <w:rStyle w:val="Enfasigrassetto"/>
        </w:rPr>
        <w:t>TIPOLOGIA ELABORATO:</w:t>
      </w:r>
      <w:r>
        <w:br/>
        <w:t>1) RELAZIONE SCRITTA - MAX 4  FOGLI  WORD -  FONTS ARIAL 11 -  INTERLINEA 1,5 - (PER TECNOLOGIA 1 FACCIATA/FOGLIO)</w:t>
      </w:r>
      <w:r>
        <w:br/>
        <w:t>2) POWER POINT - 10/15 DIAPOSITIVE COMPLESSIVE PER LE 5 MATERIE -  (2/3 DIAPOSITIVE PER TECNOLOGIA) -</w:t>
      </w:r>
      <w:r>
        <w:br/>
        <w:t>3) VIDEO   MAX 15 MINUTI COMPLESSIVI PER 5 DISCIPLINE (PER TECNOLOGIA 3 MINUTI PARI A 180 SECONDI) -</w:t>
      </w:r>
      <w:r>
        <w:br/>
        <w:t xml:space="preserve">4) </w:t>
      </w:r>
      <w:r>
        <w:rPr>
          <w:rStyle w:val="Enfasigrassetto"/>
        </w:rPr>
        <w:t>NOVITA</w:t>
      </w:r>
      <w:r>
        <w:t xml:space="preserve">': </w:t>
      </w:r>
      <w:r>
        <w:rPr>
          <w:u w:val="single"/>
        </w:rPr>
        <w:t>discussione online </w:t>
      </w:r>
    </w:p>
    <w:p w:rsidR="00135489" w:rsidRDefault="00135489" w:rsidP="00135489">
      <w:pPr>
        <w:pStyle w:val="NormaleWeb"/>
      </w:pPr>
      <w:r>
        <w:rPr>
          <w:rStyle w:val="Enfasigrassetto"/>
        </w:rPr>
        <w:t>TEMI  INDIVIDUATI:</w:t>
      </w:r>
      <w:r>
        <w:br/>
        <w:t>1- AGENDA 2030 -  SCEGLIENDO  UN GOAL E  COINVOLGENDO  ALMENO 5  MATERIE.</w:t>
      </w:r>
      <w:r>
        <w:br/>
        <w:t>2- ARGOMENTO  STORICO- LETTERARIO -  ARTISTICO- MUSICALE TRATTATO  NEL  TRIENNIO,        COINVOLGENDO  ALMENO 5 MATERIE.</w:t>
      </w:r>
      <w:r>
        <w:br/>
        <w:t>3- ARGOMENTO   SCIENTIFICO  - TECNOLOGICO, COINVOLGENDO  ALMENO  5 MATERIE.</w:t>
      </w:r>
    </w:p>
    <w:p w:rsidR="00135489" w:rsidRDefault="00135489" w:rsidP="00135489">
      <w:pPr>
        <w:pStyle w:val="NormaleWeb"/>
      </w:pPr>
      <w:r>
        <w:rPr>
          <w:rStyle w:val="Enfasigrassetto"/>
        </w:rPr>
        <w:t>ECCO  QUALCHE IDEA...SVILUPPO  SOSTENIBILE IN 180 SECONDI..</w:t>
      </w:r>
      <w:r>
        <w:br/>
        <w:t>1) VISIONARE LA PAGINA DELLO  SVILUPPO  SOSTENIBILE- ASVIS- COPIANDO  ED INCOLLANDO  SU  GOOGLE IL  SEGUENTE LINK:</w:t>
      </w:r>
      <w:r>
        <w:br/>
      </w:r>
      <w:hyperlink r:id="rId4" w:tgtFrame="_blank" w:history="1">
        <w:r>
          <w:rPr>
            <w:rStyle w:val="Collegamentoipertestuale"/>
          </w:rPr>
          <w:t>https://asvis.it/goal-e-target-obiettivi-e-traguardi-per-il-2030/#</w:t>
        </w:r>
      </w:hyperlink>
    </w:p>
    <w:p w:rsidR="00135489" w:rsidRDefault="00135489" w:rsidP="00135489">
      <w:pPr>
        <w:pStyle w:val="NormaleWeb"/>
      </w:pPr>
      <w:r>
        <w:t>2) SPIEGARE IN 60 SECONDI,  PARTENDO  DA UN GOAL SCELTO, QUALE PROBLEMA POTREBBE PORTARE LA TERRA SULL'ORLO  DEL  BARATRO,</w:t>
      </w:r>
      <w:r>
        <w:br/>
        <w:t>3)  SPIEGARE IN 60 SECONDI  QUALE POTREBBE ESSERE LO  SCENARIO  PIU' PROBABILE  PER IL  FUTURO  A BREVE TERMINE,</w:t>
      </w:r>
      <w:r>
        <w:br/>
        <w:t>4) DARE LA RISPOSTA AL CAMBIAMENTO  O  ALLA SOLUZIONE DEL PROBLEMA,  SECONDO  UN PUNTO  DI  VISTA SCIENTIFICO  E PERSONALE IN 60 SECONDI.</w:t>
      </w:r>
    </w:p>
    <w:p w:rsidR="00135489" w:rsidRDefault="00135489" w:rsidP="00135489">
      <w:pPr>
        <w:pStyle w:val="NormaleWeb"/>
      </w:pPr>
      <w:r>
        <w:rPr>
          <w:rStyle w:val="Enfasigrassetto"/>
        </w:rPr>
        <w:t>POTRAI  SCEGLIERE LA TIPOLOGIA 1/2/3, CRONOMETRANDO  IL TEMPO  DI  LETTURA DEL TESTO.</w:t>
      </w:r>
      <w:r>
        <w:rPr>
          <w:b/>
          <w:bCs/>
        </w:rPr>
        <w:br/>
      </w:r>
      <w:r>
        <w:t>NATURALMENTE IL  VIDEO  SI  PRESTA MEGLIO A QUESTO  TIPO  DI  ELABORATO.</w:t>
      </w:r>
      <w:r>
        <w:br/>
        <w:t>BUON LAVORO!!!!!</w:t>
      </w:r>
    </w:p>
    <w:p w:rsidR="00135489" w:rsidRDefault="00135489" w:rsidP="00135489">
      <w:pPr>
        <w:pStyle w:val="NormaleWeb"/>
      </w:pPr>
      <w:r>
        <w:rPr>
          <w:rStyle w:val="Enfasigrassetto"/>
        </w:rPr>
        <w:t>PROF. DI PALMA</w:t>
      </w:r>
      <w:r>
        <w:br/>
      </w:r>
      <w:r>
        <w:rPr>
          <w:rStyle w:val="Enfasigrassetto"/>
        </w:rPr>
        <w:t>Un abbraccio sincero e un in bocca al lupo..</w:t>
      </w:r>
    </w:p>
    <w:p w:rsidR="008A14AA" w:rsidRDefault="008A14AA">
      <w:bookmarkStart w:id="0" w:name="_GoBack"/>
      <w:bookmarkEnd w:id="0"/>
    </w:p>
    <w:sectPr w:rsidR="008A1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89"/>
    <w:rsid w:val="00135489"/>
    <w:rsid w:val="008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7FAB-3C42-47CD-BA22-7BB8C447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54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vis.it/goal-e-target-obiettivi-e-traguardi-per-il-203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2020-05-18T16:35:00Z</dcterms:created>
  <dcterms:modified xsi:type="dcterms:W3CDTF">2020-05-18T16:36:00Z</dcterms:modified>
</cp:coreProperties>
</file>