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B3EC" w14:textId="5C039C0B" w:rsidR="00E97A8D" w:rsidRPr="00E97A8D" w:rsidRDefault="00E97A8D" w:rsidP="000C5F9D">
      <w:pPr>
        <w:jc w:val="center"/>
        <w:rPr>
          <w:color w:val="FF0000"/>
          <w:sz w:val="36"/>
          <w:szCs w:val="36"/>
          <w:highlight w:val="yellow"/>
        </w:rPr>
      </w:pPr>
      <w:r>
        <w:rPr>
          <w:color w:val="FF0000"/>
          <w:sz w:val="36"/>
          <w:szCs w:val="36"/>
          <w:highlight w:val="yellow"/>
        </w:rPr>
        <w:t>Leggi  la storiella con attenzione e dopo fai il disegno.</w:t>
      </w:r>
    </w:p>
    <w:p w14:paraId="1ED0C63E" w14:textId="4A51FC1C" w:rsidR="00E97A8D" w:rsidRPr="00E97A8D" w:rsidRDefault="000C5F9D" w:rsidP="00E97A8D">
      <w:pPr>
        <w:jc w:val="center"/>
        <w:rPr>
          <w:color w:val="44546A" w:themeColor="text2"/>
          <w:sz w:val="72"/>
          <w:szCs w:val="72"/>
        </w:rPr>
      </w:pPr>
      <w:r w:rsidRPr="00E97A8D">
        <w:rPr>
          <w:color w:val="FF0000"/>
          <w:sz w:val="72"/>
          <w:szCs w:val="72"/>
          <w:highlight w:val="yellow"/>
        </w:rPr>
        <w:t xml:space="preserve">Le due nemiche: qu e </w:t>
      </w:r>
      <w:r w:rsidRPr="00E97A8D">
        <w:rPr>
          <w:color w:val="44546A" w:themeColor="text2"/>
          <w:sz w:val="72"/>
          <w:szCs w:val="72"/>
          <w:highlight w:val="yellow"/>
        </w:rPr>
        <w:t>cu</w:t>
      </w:r>
    </w:p>
    <w:p w14:paraId="33EDE3D0" w14:textId="6E912EF0" w:rsidR="000C5F9D" w:rsidRPr="00E97A8D" w:rsidRDefault="000C5F9D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 xml:space="preserve">La </w:t>
      </w:r>
      <w:r w:rsidRPr="00685381">
        <w:rPr>
          <w:color w:val="4472C4" w:themeColor="accent1"/>
          <w:sz w:val="40"/>
          <w:szCs w:val="40"/>
        </w:rPr>
        <w:t>cu</w:t>
      </w:r>
      <w:r w:rsidRPr="00E97A8D">
        <w:rPr>
          <w:color w:val="4472C4" w:themeColor="accent1"/>
          <w:sz w:val="36"/>
          <w:szCs w:val="36"/>
        </w:rPr>
        <w:t xml:space="preserve"> </w:t>
      </w:r>
      <w:r w:rsidRPr="00E97A8D">
        <w:rPr>
          <w:sz w:val="36"/>
          <w:szCs w:val="36"/>
        </w:rPr>
        <w:t xml:space="preserve">e la </w:t>
      </w:r>
      <w:r w:rsidRPr="00685381">
        <w:rPr>
          <w:color w:val="FF0000"/>
          <w:sz w:val="40"/>
          <w:szCs w:val="40"/>
        </w:rPr>
        <w:t>qu</w:t>
      </w:r>
      <w:r w:rsidRPr="00685381">
        <w:rPr>
          <w:sz w:val="40"/>
          <w:szCs w:val="40"/>
        </w:rPr>
        <w:t xml:space="preserve"> </w:t>
      </w:r>
      <w:r w:rsidRPr="00E97A8D">
        <w:rPr>
          <w:sz w:val="36"/>
          <w:szCs w:val="36"/>
        </w:rPr>
        <w:t>furono nemiche per moltissimo tempo.</w:t>
      </w:r>
    </w:p>
    <w:p w14:paraId="52C28F45" w14:textId="56ACBA51" w:rsidR="000C5F9D" w:rsidRPr="00E97A8D" w:rsidRDefault="000C5F9D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>Ognuna voleva per sé le parole che contenevano questo suono.</w:t>
      </w:r>
    </w:p>
    <w:p w14:paraId="3B74A2BF" w14:textId="758715EB" w:rsidR="000C5F9D" w:rsidRPr="00E97A8D" w:rsidRDefault="000C5F9D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 xml:space="preserve">- Il cucchiaio è mio gridava la </w:t>
      </w:r>
      <w:r w:rsidRPr="00685381">
        <w:rPr>
          <w:color w:val="4472C4" w:themeColor="accent1"/>
          <w:sz w:val="40"/>
          <w:szCs w:val="40"/>
        </w:rPr>
        <w:t>cu</w:t>
      </w:r>
      <w:r w:rsidRPr="00685381">
        <w:rPr>
          <w:sz w:val="40"/>
          <w:szCs w:val="40"/>
        </w:rPr>
        <w:t>.</w:t>
      </w:r>
    </w:p>
    <w:p w14:paraId="6D4E7A1D" w14:textId="7CEFC683" w:rsidR="000C5F9D" w:rsidRPr="00E97A8D" w:rsidRDefault="000C5F9D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 xml:space="preserve">- No, è mio- ribatteva la </w:t>
      </w:r>
      <w:r w:rsidRPr="00685381">
        <w:rPr>
          <w:color w:val="FF0000"/>
          <w:sz w:val="40"/>
          <w:szCs w:val="40"/>
        </w:rPr>
        <w:t>qu</w:t>
      </w:r>
      <w:r w:rsidRPr="00E97A8D">
        <w:rPr>
          <w:sz w:val="36"/>
          <w:szCs w:val="36"/>
        </w:rPr>
        <w:t>. - Io sono più grande, tocca a me.</w:t>
      </w:r>
    </w:p>
    <w:p w14:paraId="159F780B" w14:textId="597CA19B" w:rsidR="000C5F9D" w:rsidRPr="00E97A8D" w:rsidRDefault="000C5F9D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>- Io sono arrivata prima</w:t>
      </w:r>
      <w:r w:rsidR="00C528B5" w:rsidRPr="00E97A8D">
        <w:rPr>
          <w:sz w:val="36"/>
          <w:szCs w:val="36"/>
        </w:rPr>
        <w:t>!</w:t>
      </w:r>
    </w:p>
    <w:p w14:paraId="1D50A36F" w14:textId="154B7701" w:rsidR="00C528B5" w:rsidRPr="00E97A8D" w:rsidRDefault="00C528B5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>Si saltavano addosso e si picchiavano, e chi vinceva la lotta si teneva per sé le parole. Passarono tantissimi anni a rubarsi le parole come quaderno, cupola, squalo, custode, cuscino…</w:t>
      </w:r>
    </w:p>
    <w:p w14:paraId="143F579B" w14:textId="77777777" w:rsidR="00C528B5" w:rsidRPr="00E97A8D" w:rsidRDefault="00C528B5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 xml:space="preserve">Le altre lettere dell’alfabeto stavano a guardare divertite e facevano il tifo per la </w:t>
      </w:r>
      <w:r w:rsidRPr="00685381">
        <w:rPr>
          <w:color w:val="4472C4" w:themeColor="accent1"/>
          <w:sz w:val="40"/>
          <w:szCs w:val="40"/>
        </w:rPr>
        <w:t>cu</w:t>
      </w:r>
      <w:r w:rsidRPr="00E97A8D">
        <w:rPr>
          <w:sz w:val="36"/>
          <w:szCs w:val="36"/>
        </w:rPr>
        <w:t xml:space="preserve"> o per la </w:t>
      </w:r>
      <w:r w:rsidRPr="00685381">
        <w:rPr>
          <w:color w:val="FF0000"/>
          <w:sz w:val="40"/>
          <w:szCs w:val="40"/>
        </w:rPr>
        <w:t>qu</w:t>
      </w:r>
      <w:r w:rsidRPr="00E97A8D">
        <w:rPr>
          <w:sz w:val="36"/>
          <w:szCs w:val="36"/>
        </w:rPr>
        <w:t xml:space="preserve">. Un giorno la </w:t>
      </w:r>
      <w:r w:rsidRPr="00685381">
        <w:rPr>
          <w:color w:val="4472C4" w:themeColor="accent1"/>
          <w:sz w:val="40"/>
          <w:szCs w:val="40"/>
        </w:rPr>
        <w:t>cu</w:t>
      </w:r>
      <w:r w:rsidRPr="00E97A8D">
        <w:rPr>
          <w:color w:val="4472C4" w:themeColor="accent1"/>
          <w:sz w:val="36"/>
          <w:szCs w:val="36"/>
        </w:rPr>
        <w:t xml:space="preserve"> </w:t>
      </w:r>
      <w:r w:rsidRPr="00E97A8D">
        <w:rPr>
          <w:sz w:val="36"/>
          <w:szCs w:val="36"/>
        </w:rPr>
        <w:t xml:space="preserve">disse alla </w:t>
      </w:r>
      <w:r w:rsidRPr="00685381">
        <w:rPr>
          <w:color w:val="FF0000"/>
          <w:sz w:val="40"/>
          <w:szCs w:val="40"/>
        </w:rPr>
        <w:t>qu</w:t>
      </w:r>
      <w:r w:rsidRPr="00E97A8D">
        <w:rPr>
          <w:sz w:val="36"/>
          <w:szCs w:val="36"/>
        </w:rPr>
        <w:t>:</w:t>
      </w:r>
    </w:p>
    <w:p w14:paraId="6175EF8B" w14:textId="77777777" w:rsidR="00C528B5" w:rsidRPr="00E97A8D" w:rsidRDefault="00C528B5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>- Non stiamo ad arrabbiarci e a litigare tutti i giorni con il risultato che tutte le lettere ridono di noi!</w:t>
      </w:r>
    </w:p>
    <w:p w14:paraId="2E2AFBB4" w14:textId="77777777" w:rsidR="00C751DF" w:rsidRPr="00E97A8D" w:rsidRDefault="00C528B5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>-</w:t>
      </w:r>
      <w:r w:rsidR="00C751DF" w:rsidRPr="00E97A8D">
        <w:rPr>
          <w:sz w:val="36"/>
          <w:szCs w:val="36"/>
        </w:rPr>
        <w:t xml:space="preserve"> </w:t>
      </w:r>
      <w:r w:rsidR="00C751DF" w:rsidRPr="00E97A8D">
        <w:rPr>
          <w:rFonts w:cstheme="minorHAnsi"/>
          <w:sz w:val="36"/>
          <w:szCs w:val="36"/>
        </w:rPr>
        <w:t>È</w:t>
      </w:r>
      <w:r w:rsidR="00C751DF" w:rsidRPr="00E97A8D">
        <w:rPr>
          <w:sz w:val="36"/>
          <w:szCs w:val="36"/>
        </w:rPr>
        <w:t xml:space="preserve"> vero -disse la </w:t>
      </w:r>
      <w:r w:rsidR="00C751DF" w:rsidRPr="00685381">
        <w:rPr>
          <w:color w:val="FF0000"/>
          <w:sz w:val="40"/>
          <w:szCs w:val="40"/>
        </w:rPr>
        <w:t>qu</w:t>
      </w:r>
      <w:r w:rsidR="00C751DF" w:rsidRPr="00E97A8D">
        <w:rPr>
          <w:sz w:val="36"/>
          <w:szCs w:val="36"/>
        </w:rPr>
        <w:t>. - Perché non ci mettiamo d’accordo? Dividiamoci le parole da buone amiche.</w:t>
      </w:r>
    </w:p>
    <w:p w14:paraId="04720742" w14:textId="77777777" w:rsidR="00C751DF" w:rsidRPr="00E97A8D" w:rsidRDefault="00C751DF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>Si misero d’accordo.</w:t>
      </w:r>
    </w:p>
    <w:p w14:paraId="6A84E73D" w14:textId="77777777" w:rsidR="00C751DF" w:rsidRPr="00E97A8D" w:rsidRDefault="00C751DF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 xml:space="preserve">Decisero così: tutte le parole che dopo la </w:t>
      </w:r>
      <w:r w:rsidRPr="00685381">
        <w:rPr>
          <w:sz w:val="40"/>
          <w:szCs w:val="40"/>
          <w:highlight w:val="yellow"/>
        </w:rPr>
        <w:t>u</w:t>
      </w:r>
      <w:r w:rsidR="00C528B5" w:rsidRPr="00E97A8D">
        <w:rPr>
          <w:sz w:val="36"/>
          <w:szCs w:val="36"/>
        </w:rPr>
        <w:t xml:space="preserve"> </w:t>
      </w:r>
      <w:r w:rsidRPr="00E97A8D">
        <w:rPr>
          <w:sz w:val="36"/>
          <w:szCs w:val="36"/>
        </w:rPr>
        <w:t xml:space="preserve">hanno una </w:t>
      </w:r>
      <w:r w:rsidRPr="00685381">
        <w:rPr>
          <w:sz w:val="36"/>
          <w:szCs w:val="36"/>
          <w:highlight w:val="red"/>
        </w:rPr>
        <w:t>vocale,</w:t>
      </w:r>
      <w:r w:rsidRPr="00E97A8D">
        <w:rPr>
          <w:sz w:val="36"/>
          <w:szCs w:val="36"/>
        </w:rPr>
        <w:t xml:space="preserve"> faranno parte della famiglia della </w:t>
      </w:r>
      <w:r w:rsidRPr="00685381">
        <w:rPr>
          <w:color w:val="FF0000"/>
          <w:sz w:val="40"/>
          <w:szCs w:val="40"/>
        </w:rPr>
        <w:t>qu</w:t>
      </w:r>
      <w:r w:rsidRPr="00E97A8D">
        <w:rPr>
          <w:sz w:val="36"/>
          <w:szCs w:val="36"/>
        </w:rPr>
        <w:t>, come ad esempio qu</w:t>
      </w:r>
      <w:r w:rsidRPr="00685381">
        <w:rPr>
          <w:color w:val="FF0000"/>
          <w:sz w:val="36"/>
          <w:szCs w:val="36"/>
        </w:rPr>
        <w:t>e</w:t>
      </w:r>
      <w:r w:rsidRPr="00E97A8D">
        <w:rPr>
          <w:sz w:val="36"/>
          <w:szCs w:val="36"/>
        </w:rPr>
        <w:t>rcia, qu</w:t>
      </w:r>
      <w:r w:rsidRPr="00685381">
        <w:rPr>
          <w:color w:val="FF0000"/>
          <w:sz w:val="36"/>
          <w:szCs w:val="36"/>
        </w:rPr>
        <w:t>a</w:t>
      </w:r>
      <w:r w:rsidRPr="00E97A8D">
        <w:rPr>
          <w:sz w:val="36"/>
          <w:szCs w:val="36"/>
        </w:rPr>
        <w:t>rta, liqu</w:t>
      </w:r>
      <w:r w:rsidRPr="00685381">
        <w:rPr>
          <w:color w:val="FF0000"/>
          <w:sz w:val="36"/>
          <w:szCs w:val="36"/>
        </w:rPr>
        <w:t>o</w:t>
      </w:r>
      <w:r w:rsidRPr="00E97A8D">
        <w:rPr>
          <w:sz w:val="36"/>
          <w:szCs w:val="36"/>
        </w:rPr>
        <w:t>re…</w:t>
      </w:r>
    </w:p>
    <w:p w14:paraId="24101A99" w14:textId="645EA699" w:rsidR="00C528B5" w:rsidRPr="00E97A8D" w:rsidRDefault="00C751DF" w:rsidP="00C73A62">
      <w:pPr>
        <w:jc w:val="both"/>
        <w:rPr>
          <w:sz w:val="36"/>
          <w:szCs w:val="36"/>
        </w:rPr>
      </w:pPr>
      <w:r w:rsidRPr="00E97A8D">
        <w:rPr>
          <w:sz w:val="36"/>
          <w:szCs w:val="36"/>
        </w:rPr>
        <w:t xml:space="preserve">Le altre, cioè quelle parole che dopo la </w:t>
      </w:r>
      <w:r w:rsidRPr="00685381">
        <w:rPr>
          <w:sz w:val="40"/>
          <w:szCs w:val="40"/>
          <w:highlight w:val="yellow"/>
        </w:rPr>
        <w:t>u</w:t>
      </w:r>
      <w:r w:rsidRPr="00E97A8D">
        <w:rPr>
          <w:sz w:val="36"/>
          <w:szCs w:val="36"/>
        </w:rPr>
        <w:t xml:space="preserve"> hanno</w:t>
      </w:r>
      <w:r w:rsidR="00C73A62" w:rsidRPr="00E97A8D">
        <w:rPr>
          <w:sz w:val="36"/>
          <w:szCs w:val="36"/>
        </w:rPr>
        <w:t xml:space="preserve"> una </w:t>
      </w:r>
      <w:r w:rsidR="00C73A62" w:rsidRPr="00685381">
        <w:rPr>
          <w:sz w:val="36"/>
          <w:szCs w:val="36"/>
          <w:highlight w:val="cyan"/>
        </w:rPr>
        <w:t>consonante</w:t>
      </w:r>
      <w:r w:rsidR="00C73A62" w:rsidRPr="00E97A8D">
        <w:rPr>
          <w:sz w:val="36"/>
          <w:szCs w:val="36"/>
        </w:rPr>
        <w:t xml:space="preserve">, faranno parte della famiglia della </w:t>
      </w:r>
      <w:r w:rsidR="00C73A62" w:rsidRPr="00685381">
        <w:rPr>
          <w:color w:val="4472C4" w:themeColor="accent1"/>
          <w:sz w:val="40"/>
          <w:szCs w:val="40"/>
        </w:rPr>
        <w:t>cu</w:t>
      </w:r>
      <w:r w:rsidR="00C73A62" w:rsidRPr="00E97A8D">
        <w:rPr>
          <w:sz w:val="36"/>
          <w:szCs w:val="36"/>
        </w:rPr>
        <w:t>, come cu</w:t>
      </w:r>
      <w:r w:rsidR="00C73A62" w:rsidRPr="00685381">
        <w:rPr>
          <w:color w:val="4472C4" w:themeColor="accent1"/>
          <w:sz w:val="36"/>
          <w:szCs w:val="36"/>
        </w:rPr>
        <w:t>c</w:t>
      </w:r>
      <w:r w:rsidR="00C73A62" w:rsidRPr="00E97A8D">
        <w:rPr>
          <w:sz w:val="36"/>
          <w:szCs w:val="36"/>
        </w:rPr>
        <w:t>chiaio, cu</w:t>
      </w:r>
      <w:r w:rsidR="00C73A62" w:rsidRPr="00685381">
        <w:rPr>
          <w:color w:val="4472C4" w:themeColor="accent1"/>
          <w:sz w:val="36"/>
          <w:szCs w:val="36"/>
        </w:rPr>
        <w:t>s</w:t>
      </w:r>
      <w:r w:rsidR="00C73A62" w:rsidRPr="00E97A8D">
        <w:rPr>
          <w:sz w:val="36"/>
          <w:szCs w:val="36"/>
        </w:rPr>
        <w:t>tode, cu</w:t>
      </w:r>
    </w:p>
    <w:p w14:paraId="1D771866" w14:textId="77777777" w:rsidR="000C5F9D" w:rsidRPr="00E97A8D" w:rsidRDefault="000C5F9D" w:rsidP="00C73A62">
      <w:pPr>
        <w:jc w:val="both"/>
        <w:rPr>
          <w:sz w:val="36"/>
          <w:szCs w:val="36"/>
        </w:rPr>
      </w:pPr>
    </w:p>
    <w:sectPr w:rsidR="000C5F9D" w:rsidRPr="00E97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82B"/>
    <w:multiLevelType w:val="hybridMultilevel"/>
    <w:tmpl w:val="8550F03C"/>
    <w:lvl w:ilvl="0" w:tplc="C7B2A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06193"/>
    <w:multiLevelType w:val="hybridMultilevel"/>
    <w:tmpl w:val="94A64774"/>
    <w:lvl w:ilvl="0" w:tplc="A0D2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95BD9"/>
    <w:multiLevelType w:val="hybridMultilevel"/>
    <w:tmpl w:val="F64C8610"/>
    <w:lvl w:ilvl="0" w:tplc="83001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D"/>
    <w:rsid w:val="000C5F9D"/>
    <w:rsid w:val="00121A4E"/>
    <w:rsid w:val="00685381"/>
    <w:rsid w:val="00C528B5"/>
    <w:rsid w:val="00C73A62"/>
    <w:rsid w:val="00C751DF"/>
    <w:rsid w:val="00E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8B0"/>
  <w15:chartTrackingRefBased/>
  <w15:docId w15:val="{38484CB2-EE20-4357-8A40-CDFA5795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2020-05-03T18:48:00Z</dcterms:created>
  <dcterms:modified xsi:type="dcterms:W3CDTF">2020-05-10T19:35:00Z</dcterms:modified>
</cp:coreProperties>
</file>